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611F" w14:textId="1E149862" w:rsidR="00F3415E" w:rsidRPr="00611674" w:rsidRDefault="00611674" w:rsidP="00611674">
      <w:pPr>
        <w:pStyle w:val="Tytu"/>
        <w:ind w:left="0"/>
        <w:jc w:val="center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 xml:space="preserve">REGULAMIN KONKURSU NA NAJPIĘKNIEJSZĄ </w:t>
      </w:r>
      <w:r>
        <w:rPr>
          <w:rFonts w:ascii="Times New Roman" w:hAnsi="Times New Roman" w:cs="Times New Roman"/>
        </w:rPr>
        <w:br/>
      </w:r>
      <w:r w:rsidRPr="00611674">
        <w:rPr>
          <w:rFonts w:ascii="Times New Roman" w:hAnsi="Times New Roman" w:cs="Times New Roman"/>
        </w:rPr>
        <w:t xml:space="preserve">DEKORACJĘ DOŻYNKOWĄ POSESJI </w:t>
      </w:r>
      <w:r>
        <w:rPr>
          <w:rFonts w:ascii="Times New Roman" w:hAnsi="Times New Roman" w:cs="Times New Roman"/>
        </w:rPr>
        <w:t>‘</w:t>
      </w:r>
      <w:r w:rsidRPr="00611674">
        <w:rPr>
          <w:rFonts w:ascii="Times New Roman" w:hAnsi="Times New Roman" w:cs="Times New Roman"/>
        </w:rPr>
        <w:t xml:space="preserve"> 2024</w:t>
      </w:r>
    </w:p>
    <w:p w14:paraId="0713E05F" w14:textId="77777777" w:rsidR="00F3415E" w:rsidRPr="00611674" w:rsidRDefault="00F3415E" w:rsidP="00F3415E">
      <w:pPr>
        <w:pStyle w:val="Tekstpodstawowy"/>
        <w:rPr>
          <w:rFonts w:ascii="Times New Roman" w:hAnsi="Times New Roman" w:cs="Times New Roman"/>
          <w:b/>
          <w:sz w:val="28"/>
        </w:rPr>
      </w:pPr>
    </w:p>
    <w:p w14:paraId="20934487" w14:textId="77777777" w:rsidR="00F3415E" w:rsidRPr="00611674" w:rsidRDefault="00F3415E" w:rsidP="00F3415E">
      <w:pPr>
        <w:pStyle w:val="Tekstpodstawowy"/>
        <w:spacing w:before="2"/>
        <w:rPr>
          <w:rFonts w:ascii="Times New Roman" w:hAnsi="Times New Roman" w:cs="Times New Roman"/>
          <w:b/>
          <w:sz w:val="34"/>
        </w:rPr>
      </w:pPr>
    </w:p>
    <w:p w14:paraId="4CB8A25E" w14:textId="77777777" w:rsidR="00F3415E" w:rsidRPr="00611674" w:rsidRDefault="00F3415E" w:rsidP="00F3415E">
      <w:pPr>
        <w:spacing w:before="1" w:line="439" w:lineRule="auto"/>
        <w:ind w:left="116" w:right="-46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b/>
          <w:sz w:val="24"/>
        </w:rPr>
        <w:t xml:space="preserve">Organizator konkursu: </w:t>
      </w:r>
      <w:r w:rsidRPr="00611674">
        <w:rPr>
          <w:rFonts w:ascii="Times New Roman" w:hAnsi="Times New Roman" w:cs="Times New Roman"/>
          <w:sz w:val="24"/>
        </w:rPr>
        <w:t xml:space="preserve">Gminny Ośrodek Kultury i Biblioteka w Gaworzycach </w:t>
      </w:r>
    </w:p>
    <w:p w14:paraId="6239DA3F" w14:textId="77777777" w:rsidR="00F3415E" w:rsidRPr="00611674" w:rsidRDefault="00F3415E" w:rsidP="00F3415E">
      <w:pPr>
        <w:spacing w:before="1" w:line="439" w:lineRule="auto"/>
        <w:ind w:left="116" w:right="-46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b/>
          <w:sz w:val="24"/>
        </w:rPr>
        <w:t xml:space="preserve">Miejsce konkursu: </w:t>
      </w:r>
      <w:r w:rsidRPr="00611674">
        <w:rPr>
          <w:rFonts w:ascii="Times New Roman" w:hAnsi="Times New Roman" w:cs="Times New Roman"/>
          <w:sz w:val="24"/>
        </w:rPr>
        <w:t>sołectwo Gaworzyce</w:t>
      </w:r>
    </w:p>
    <w:p w14:paraId="60768484" w14:textId="77CA68B5" w:rsidR="00F3415E" w:rsidRPr="00611674" w:rsidRDefault="00F3415E" w:rsidP="00F3415E">
      <w:pPr>
        <w:spacing w:before="1" w:line="439" w:lineRule="auto"/>
        <w:ind w:left="116" w:right="-46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 xml:space="preserve"> </w:t>
      </w:r>
      <w:r w:rsidRPr="00611674">
        <w:rPr>
          <w:rFonts w:ascii="Times New Roman" w:hAnsi="Times New Roman" w:cs="Times New Roman"/>
          <w:b/>
          <w:sz w:val="24"/>
        </w:rPr>
        <w:t xml:space="preserve">Termin konkursu: </w:t>
      </w:r>
      <w:r w:rsidRPr="00611674">
        <w:rPr>
          <w:rFonts w:ascii="Times New Roman" w:hAnsi="Times New Roman" w:cs="Times New Roman"/>
          <w:sz w:val="24"/>
        </w:rPr>
        <w:t>2</w:t>
      </w:r>
      <w:r w:rsidR="00611674" w:rsidRPr="00611674">
        <w:rPr>
          <w:rFonts w:ascii="Times New Roman" w:hAnsi="Times New Roman" w:cs="Times New Roman"/>
          <w:sz w:val="24"/>
        </w:rPr>
        <w:t>4</w:t>
      </w:r>
      <w:r w:rsidRPr="00611674">
        <w:rPr>
          <w:rFonts w:ascii="Times New Roman" w:hAnsi="Times New Roman" w:cs="Times New Roman"/>
          <w:sz w:val="24"/>
        </w:rPr>
        <w:t xml:space="preserve"> sierpnia  202</w:t>
      </w:r>
      <w:r w:rsidR="00611674" w:rsidRPr="00611674">
        <w:rPr>
          <w:rFonts w:ascii="Times New Roman" w:hAnsi="Times New Roman" w:cs="Times New Roman"/>
          <w:sz w:val="24"/>
        </w:rPr>
        <w:t>4</w:t>
      </w:r>
      <w:r w:rsidRPr="00611674">
        <w:rPr>
          <w:rFonts w:ascii="Times New Roman" w:hAnsi="Times New Roman" w:cs="Times New Roman"/>
          <w:sz w:val="24"/>
        </w:rPr>
        <w:t xml:space="preserve"> r.</w:t>
      </w:r>
    </w:p>
    <w:p w14:paraId="3DC6AFCB" w14:textId="77777777" w:rsidR="00F3415E" w:rsidRPr="00611674" w:rsidRDefault="00F3415E" w:rsidP="00F3415E">
      <w:pPr>
        <w:pStyle w:val="Nagwek1"/>
        <w:spacing w:before="2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CEL KONKURSU:</w:t>
      </w:r>
    </w:p>
    <w:p w14:paraId="0A52D18C" w14:textId="77777777" w:rsidR="00F3415E" w:rsidRPr="00611674" w:rsidRDefault="00F3415E" w:rsidP="00F3415E">
      <w:pPr>
        <w:pStyle w:val="Tekstpodstawowy"/>
        <w:spacing w:before="10"/>
        <w:rPr>
          <w:rFonts w:ascii="Times New Roman" w:hAnsi="Times New Roman" w:cs="Times New Roman"/>
          <w:b/>
          <w:sz w:val="19"/>
        </w:rPr>
      </w:pPr>
    </w:p>
    <w:p w14:paraId="263D9053" w14:textId="03BBF658" w:rsidR="00F3415E" w:rsidRPr="00611674" w:rsidRDefault="00F3415E" w:rsidP="00F3415E">
      <w:pPr>
        <w:pStyle w:val="Akapitzlist"/>
        <w:numPr>
          <w:ilvl w:val="0"/>
          <w:numId w:val="3"/>
        </w:numPr>
        <w:tabs>
          <w:tab w:val="left" w:pos="469"/>
        </w:tabs>
        <w:spacing w:before="0" w:line="276" w:lineRule="auto"/>
        <w:ind w:right="121" w:firstLine="0"/>
        <w:jc w:val="both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Celem konkursu jest promowanie wśród mieszkańców Gminy Gaworzyce wystroju dożynkowego oraz estetyki prywatnej posesji podczas Dożynek Gminnych, które odbędą   się dnia 2</w:t>
      </w:r>
      <w:r w:rsidR="00611674" w:rsidRPr="00611674">
        <w:rPr>
          <w:rFonts w:ascii="Times New Roman" w:hAnsi="Times New Roman" w:cs="Times New Roman"/>
          <w:sz w:val="24"/>
        </w:rPr>
        <w:t>4</w:t>
      </w:r>
      <w:r w:rsidRPr="00611674">
        <w:rPr>
          <w:rFonts w:ascii="Times New Roman" w:hAnsi="Times New Roman" w:cs="Times New Roman"/>
          <w:sz w:val="24"/>
        </w:rPr>
        <w:t xml:space="preserve"> sierpnia 202</w:t>
      </w:r>
      <w:r w:rsidR="00611674" w:rsidRPr="00611674">
        <w:rPr>
          <w:rFonts w:ascii="Times New Roman" w:hAnsi="Times New Roman" w:cs="Times New Roman"/>
          <w:sz w:val="24"/>
        </w:rPr>
        <w:t>4</w:t>
      </w:r>
      <w:r w:rsidRPr="00611674">
        <w:rPr>
          <w:rFonts w:ascii="Times New Roman" w:hAnsi="Times New Roman" w:cs="Times New Roman"/>
          <w:sz w:val="24"/>
        </w:rPr>
        <w:t>r. w Gaworzycach.</w:t>
      </w:r>
    </w:p>
    <w:p w14:paraId="22D676ED" w14:textId="4565024E" w:rsidR="00F3415E" w:rsidRPr="00611674" w:rsidRDefault="00F3415E" w:rsidP="00F3415E">
      <w:pPr>
        <w:pStyle w:val="Akapitzlist"/>
        <w:numPr>
          <w:ilvl w:val="0"/>
          <w:numId w:val="3"/>
        </w:numPr>
        <w:tabs>
          <w:tab w:val="left" w:pos="475"/>
        </w:tabs>
        <w:spacing w:before="202" w:line="276" w:lineRule="auto"/>
        <w:ind w:right="113" w:firstLine="0"/>
        <w:jc w:val="both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 xml:space="preserve">Organizator pragnie zachęcić mieszkańców do podejmowania wysiłków na rzecz utrzymania  czystości,  porządku  na  posesjach   oraz   atrakcyjnej   dekoracji   dożynkowej  co w znacznym stopniu wzbogaci i uatrakcyjni wizerunek sołectwa </w:t>
      </w:r>
      <w:r w:rsidR="0047102C" w:rsidRPr="00611674">
        <w:rPr>
          <w:rFonts w:ascii="Times New Roman" w:hAnsi="Times New Roman" w:cs="Times New Roman"/>
          <w:sz w:val="24"/>
        </w:rPr>
        <w:t>Gaworzyce</w:t>
      </w:r>
      <w:r w:rsidRPr="00611674">
        <w:rPr>
          <w:rFonts w:ascii="Times New Roman" w:hAnsi="Times New Roman" w:cs="Times New Roman"/>
          <w:sz w:val="24"/>
        </w:rPr>
        <w:t xml:space="preserve"> oraz Gminy</w:t>
      </w:r>
      <w:r w:rsidRPr="00611674">
        <w:rPr>
          <w:rFonts w:ascii="Times New Roman" w:hAnsi="Times New Roman" w:cs="Times New Roman"/>
          <w:spacing w:val="-1"/>
          <w:sz w:val="24"/>
        </w:rPr>
        <w:t xml:space="preserve"> </w:t>
      </w:r>
      <w:r w:rsidRPr="00611674">
        <w:rPr>
          <w:rFonts w:ascii="Times New Roman" w:hAnsi="Times New Roman" w:cs="Times New Roman"/>
          <w:sz w:val="24"/>
        </w:rPr>
        <w:t>Gaworzyce</w:t>
      </w:r>
      <w:r w:rsidR="00611674" w:rsidRPr="00611674">
        <w:rPr>
          <w:rFonts w:ascii="Times New Roman" w:hAnsi="Times New Roman" w:cs="Times New Roman"/>
          <w:sz w:val="24"/>
        </w:rPr>
        <w:t xml:space="preserve"> szczególnie w czasie Dożynek Gminnych</w:t>
      </w:r>
      <w:r w:rsidRPr="00611674">
        <w:rPr>
          <w:rFonts w:ascii="Times New Roman" w:hAnsi="Times New Roman" w:cs="Times New Roman"/>
          <w:sz w:val="24"/>
        </w:rPr>
        <w:t>.</w:t>
      </w:r>
    </w:p>
    <w:p w14:paraId="189D3379" w14:textId="77777777" w:rsidR="00F3415E" w:rsidRPr="00611674" w:rsidRDefault="00F3415E" w:rsidP="00611674">
      <w:pPr>
        <w:pStyle w:val="Akapitzlist"/>
        <w:numPr>
          <w:ilvl w:val="0"/>
          <w:numId w:val="3"/>
        </w:numPr>
        <w:tabs>
          <w:tab w:val="left" w:pos="503"/>
        </w:tabs>
        <w:spacing w:before="0"/>
        <w:ind w:right="113" w:firstLine="0"/>
        <w:jc w:val="both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Konkurs ma zachęcić mieszkańców wsi do podejmowania prac porządkowych oraz działań dożynkowych w swym środowisku m.in. w</w:t>
      </w:r>
      <w:r w:rsidRPr="00611674">
        <w:rPr>
          <w:rFonts w:ascii="Times New Roman" w:hAnsi="Times New Roman" w:cs="Times New Roman"/>
          <w:spacing w:val="-8"/>
          <w:sz w:val="24"/>
        </w:rPr>
        <w:t xml:space="preserve"> </w:t>
      </w:r>
      <w:r w:rsidRPr="00611674">
        <w:rPr>
          <w:rFonts w:ascii="Times New Roman" w:hAnsi="Times New Roman" w:cs="Times New Roman"/>
          <w:sz w:val="24"/>
        </w:rPr>
        <w:t>zakresie:</w:t>
      </w:r>
    </w:p>
    <w:p w14:paraId="61CC6679" w14:textId="77777777" w:rsidR="00F3415E" w:rsidRPr="00611674" w:rsidRDefault="00F3415E" w:rsidP="00611674">
      <w:pPr>
        <w:pStyle w:val="Akapitzlist"/>
        <w:numPr>
          <w:ilvl w:val="1"/>
          <w:numId w:val="3"/>
        </w:numPr>
        <w:tabs>
          <w:tab w:val="left" w:pos="741"/>
        </w:tabs>
        <w:spacing w:before="0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utrzymania czystości na posesji,</w:t>
      </w:r>
    </w:p>
    <w:p w14:paraId="79840EAA" w14:textId="77777777" w:rsidR="00F3415E" w:rsidRPr="00611674" w:rsidRDefault="00F3415E" w:rsidP="00611674">
      <w:pPr>
        <w:pStyle w:val="Akapitzlist"/>
        <w:numPr>
          <w:ilvl w:val="1"/>
          <w:numId w:val="3"/>
        </w:numPr>
        <w:tabs>
          <w:tab w:val="left" w:pos="752"/>
        </w:tabs>
        <w:spacing w:before="0"/>
        <w:ind w:left="752" w:hanging="254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sadzenia, siania roślin ozdobnych,</w:t>
      </w:r>
    </w:p>
    <w:p w14:paraId="5A338060" w14:textId="77777777" w:rsidR="00F3415E" w:rsidRDefault="00F3415E" w:rsidP="00F3415E">
      <w:pPr>
        <w:pStyle w:val="Akapitzlist"/>
        <w:numPr>
          <w:ilvl w:val="1"/>
          <w:numId w:val="3"/>
        </w:numPr>
        <w:tabs>
          <w:tab w:val="left" w:pos="726"/>
        </w:tabs>
        <w:spacing w:before="46"/>
        <w:ind w:left="725" w:hanging="228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wyeksponowania dekoracji</w:t>
      </w:r>
      <w:r w:rsidRPr="00611674">
        <w:rPr>
          <w:rFonts w:ascii="Times New Roman" w:hAnsi="Times New Roman" w:cs="Times New Roman"/>
          <w:spacing w:val="-2"/>
          <w:sz w:val="24"/>
        </w:rPr>
        <w:t xml:space="preserve"> </w:t>
      </w:r>
      <w:r w:rsidRPr="00611674">
        <w:rPr>
          <w:rFonts w:ascii="Times New Roman" w:hAnsi="Times New Roman" w:cs="Times New Roman"/>
          <w:sz w:val="24"/>
        </w:rPr>
        <w:t>dożynkowych,</w:t>
      </w:r>
    </w:p>
    <w:p w14:paraId="5043C51A" w14:textId="77777777" w:rsidR="009564AB" w:rsidRPr="00611674" w:rsidRDefault="009564AB" w:rsidP="009564AB">
      <w:pPr>
        <w:pStyle w:val="Akapitzlist"/>
        <w:tabs>
          <w:tab w:val="left" w:pos="726"/>
        </w:tabs>
        <w:spacing w:before="46"/>
        <w:ind w:left="725" w:firstLine="0"/>
        <w:rPr>
          <w:rFonts w:ascii="Times New Roman" w:hAnsi="Times New Roman" w:cs="Times New Roman"/>
          <w:sz w:val="24"/>
        </w:rPr>
      </w:pPr>
    </w:p>
    <w:p w14:paraId="56F009A2" w14:textId="5D3A4BA4" w:rsidR="00F3415E" w:rsidRPr="00611674" w:rsidRDefault="00F3415E" w:rsidP="00611674">
      <w:pPr>
        <w:pStyle w:val="Nagwek1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UCZESTNICY KONKURSU:</w:t>
      </w:r>
    </w:p>
    <w:p w14:paraId="51AE7B1F" w14:textId="3ED6E092" w:rsidR="00F3415E" w:rsidRPr="00611674" w:rsidRDefault="00F3415E" w:rsidP="00611674">
      <w:pPr>
        <w:pStyle w:val="Akapitzlist"/>
        <w:numPr>
          <w:ilvl w:val="0"/>
          <w:numId w:val="2"/>
        </w:numPr>
        <w:tabs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 xml:space="preserve">Konkurs przeznaczony dla mieszkańców wsi </w:t>
      </w:r>
      <w:r w:rsidR="0047102C" w:rsidRPr="00611674">
        <w:rPr>
          <w:rFonts w:ascii="Times New Roman" w:hAnsi="Times New Roman" w:cs="Times New Roman"/>
          <w:sz w:val="24"/>
        </w:rPr>
        <w:t>Gaworzyce</w:t>
      </w:r>
      <w:r w:rsidRPr="00611674">
        <w:rPr>
          <w:rFonts w:ascii="Times New Roman" w:hAnsi="Times New Roman" w:cs="Times New Roman"/>
          <w:sz w:val="24"/>
        </w:rPr>
        <w:t>.</w:t>
      </w:r>
    </w:p>
    <w:p w14:paraId="2DB623FD" w14:textId="77777777" w:rsidR="00F3415E" w:rsidRPr="00611674" w:rsidRDefault="00F3415E" w:rsidP="00611674">
      <w:pPr>
        <w:pStyle w:val="Akapitzlist"/>
        <w:numPr>
          <w:ilvl w:val="0"/>
          <w:numId w:val="2"/>
        </w:numPr>
        <w:tabs>
          <w:tab w:val="left" w:pos="837"/>
        </w:tabs>
        <w:spacing w:before="0"/>
        <w:ind w:right="119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Uczestnikami konkursu mogą być właściciele lub użytkownicy posesji miejscowości Gaworzyce.</w:t>
      </w:r>
    </w:p>
    <w:p w14:paraId="7A2C1A0C" w14:textId="2074C49F" w:rsidR="00F3415E" w:rsidRPr="00611674" w:rsidRDefault="00F3415E" w:rsidP="00611674">
      <w:pPr>
        <w:pStyle w:val="Nagwek1"/>
        <w:spacing w:before="200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WARUNKI UCZESTNICTWA/UDZIAŁU W KONKURSIE:</w:t>
      </w:r>
    </w:p>
    <w:p w14:paraId="1880E8FB" w14:textId="41948C02" w:rsidR="009564AB" w:rsidRDefault="00F3415E" w:rsidP="009564AB">
      <w:pPr>
        <w:pStyle w:val="Tekstpodstawowy"/>
        <w:spacing w:line="276" w:lineRule="auto"/>
        <w:ind w:left="116" w:right="114"/>
        <w:jc w:val="both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Warunkiem udziału jest przygotowanie dekoracji dożynkowej / wystroju posesji w dniu Gminnych tj.2</w:t>
      </w:r>
      <w:r w:rsidR="00611674" w:rsidRPr="00611674">
        <w:rPr>
          <w:rFonts w:ascii="Times New Roman" w:hAnsi="Times New Roman" w:cs="Times New Roman"/>
        </w:rPr>
        <w:t>4</w:t>
      </w:r>
      <w:r w:rsidRPr="00611674">
        <w:rPr>
          <w:rFonts w:ascii="Times New Roman" w:hAnsi="Times New Roman" w:cs="Times New Roman"/>
        </w:rPr>
        <w:t xml:space="preserve"> sierpnia 202</w:t>
      </w:r>
      <w:r w:rsidR="00611674" w:rsidRPr="00611674">
        <w:rPr>
          <w:rFonts w:ascii="Times New Roman" w:hAnsi="Times New Roman" w:cs="Times New Roman"/>
        </w:rPr>
        <w:t>4</w:t>
      </w:r>
      <w:r w:rsidRPr="00611674">
        <w:rPr>
          <w:rFonts w:ascii="Times New Roman" w:hAnsi="Times New Roman" w:cs="Times New Roman"/>
        </w:rPr>
        <w:t xml:space="preserve"> r. oraz dostarczenie karty zgłoszeniowej ( załączeniu) w dniu dożynek do godziny 11.00 na stoisko Organizatora konkursu</w:t>
      </w:r>
    </w:p>
    <w:p w14:paraId="01B04DA7" w14:textId="77777777" w:rsidR="009564AB" w:rsidRDefault="009564AB" w:rsidP="009564AB">
      <w:pPr>
        <w:tabs>
          <w:tab w:val="left" w:pos="3825"/>
        </w:tabs>
      </w:pPr>
      <w:r>
        <w:tab/>
      </w:r>
    </w:p>
    <w:p w14:paraId="7DA04708" w14:textId="77777777" w:rsidR="009564AB" w:rsidRPr="009564AB" w:rsidRDefault="009564AB" w:rsidP="009564AB"/>
    <w:p w14:paraId="78B58505" w14:textId="77777777" w:rsidR="009564AB" w:rsidRPr="009564AB" w:rsidRDefault="009564AB" w:rsidP="009564AB"/>
    <w:p w14:paraId="7D206BB2" w14:textId="77777777" w:rsidR="009564AB" w:rsidRPr="009564AB" w:rsidRDefault="009564AB" w:rsidP="009564AB"/>
    <w:p w14:paraId="5FBAA826" w14:textId="77777777" w:rsidR="009564AB" w:rsidRPr="009564AB" w:rsidRDefault="009564AB" w:rsidP="009564AB"/>
    <w:p w14:paraId="02C07F9B" w14:textId="77777777" w:rsidR="009564AB" w:rsidRPr="009564AB" w:rsidRDefault="009564AB" w:rsidP="009564AB"/>
    <w:p w14:paraId="556F13A1" w14:textId="77777777" w:rsidR="009564AB" w:rsidRPr="009564AB" w:rsidRDefault="009564AB" w:rsidP="009564AB"/>
    <w:p w14:paraId="3B1FB44E" w14:textId="77777777" w:rsidR="009564AB" w:rsidRPr="009564AB" w:rsidRDefault="009564AB" w:rsidP="009564AB"/>
    <w:p w14:paraId="33B5AEE3" w14:textId="77777777" w:rsidR="009564AB" w:rsidRPr="009564AB" w:rsidRDefault="009564AB" w:rsidP="009564AB"/>
    <w:p w14:paraId="7CCD0A67" w14:textId="77777777" w:rsidR="009564AB" w:rsidRPr="009564AB" w:rsidRDefault="009564AB" w:rsidP="009564AB"/>
    <w:p w14:paraId="7E40EA4D" w14:textId="77777777" w:rsidR="009564AB" w:rsidRPr="009564AB" w:rsidRDefault="009564AB" w:rsidP="009564AB"/>
    <w:p w14:paraId="3AD49070" w14:textId="77777777" w:rsidR="009564AB" w:rsidRPr="009564AB" w:rsidRDefault="009564AB" w:rsidP="009564AB"/>
    <w:p w14:paraId="698D9D91" w14:textId="77777777" w:rsidR="009564AB" w:rsidRPr="009564AB" w:rsidRDefault="009564AB" w:rsidP="009564AB"/>
    <w:p w14:paraId="2CACD57E" w14:textId="77777777" w:rsidR="009564AB" w:rsidRPr="009564AB" w:rsidRDefault="009564AB" w:rsidP="009564AB"/>
    <w:p w14:paraId="4081A5D1" w14:textId="77777777" w:rsidR="009564AB" w:rsidRPr="009564AB" w:rsidRDefault="009564AB" w:rsidP="009564AB"/>
    <w:p w14:paraId="7D47FE7F" w14:textId="77777777" w:rsidR="009564AB" w:rsidRPr="009564AB" w:rsidRDefault="009564AB" w:rsidP="009564AB"/>
    <w:p w14:paraId="3C8076C9" w14:textId="77777777" w:rsidR="009564AB" w:rsidRDefault="009564AB" w:rsidP="009564AB"/>
    <w:p w14:paraId="3ABFFCAD" w14:textId="77777777" w:rsidR="009564AB" w:rsidRPr="009564AB" w:rsidRDefault="009564AB" w:rsidP="009564AB"/>
    <w:p w14:paraId="18873CD9" w14:textId="11BFB4CD" w:rsidR="009564AB" w:rsidRDefault="009564AB" w:rsidP="009564AB">
      <w:pPr>
        <w:tabs>
          <w:tab w:val="left" w:pos="7410"/>
        </w:tabs>
      </w:pPr>
      <w:r>
        <w:tab/>
      </w:r>
    </w:p>
    <w:p w14:paraId="08F026BD" w14:textId="17361B3D" w:rsidR="009564AB" w:rsidRPr="009564AB" w:rsidRDefault="009564AB" w:rsidP="009564AB">
      <w:pPr>
        <w:tabs>
          <w:tab w:val="left" w:pos="7410"/>
        </w:tabs>
        <w:sectPr w:rsidR="009564AB" w:rsidRPr="009564AB" w:rsidSect="009564AB">
          <w:pgSz w:w="11910" w:h="16840"/>
          <w:pgMar w:top="851" w:right="1300" w:bottom="709" w:left="1300" w:header="708" w:footer="708" w:gutter="0"/>
          <w:cols w:space="708"/>
        </w:sectPr>
      </w:pPr>
      <w:r>
        <w:lastRenderedPageBreak/>
        <w:tab/>
      </w:r>
    </w:p>
    <w:p w14:paraId="5B334AA2" w14:textId="77777777" w:rsidR="009564AB" w:rsidRDefault="00F3415E" w:rsidP="009564AB">
      <w:pPr>
        <w:pStyle w:val="Nagwek1"/>
        <w:spacing w:before="37"/>
        <w:ind w:left="0"/>
        <w:jc w:val="both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KRYTERIA OCENY W KONKURSIE:</w:t>
      </w:r>
    </w:p>
    <w:p w14:paraId="59E9BDD3" w14:textId="40FA3E42" w:rsidR="00F3415E" w:rsidRPr="009564AB" w:rsidRDefault="00F3415E" w:rsidP="009564AB">
      <w:pPr>
        <w:pStyle w:val="Nagwek1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9564AB">
        <w:rPr>
          <w:rFonts w:ascii="Times New Roman" w:hAnsi="Times New Roman" w:cs="Times New Roman"/>
          <w:b w:val="0"/>
          <w:bCs w:val="0"/>
        </w:rPr>
        <w:t>Oceny posesji dokona Komisja Konkursowa powołana przez Organizatora. Komisja dokona wyboru najpiękniejszej dożynkowej dekoracji w oparciu o kryteria konkursowe:</w:t>
      </w:r>
    </w:p>
    <w:p w14:paraId="772428C2" w14:textId="77777777" w:rsidR="00F3415E" w:rsidRPr="00611674" w:rsidRDefault="00F3415E" w:rsidP="009564AB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pomysłowość: 0 – 5 pkt (oryginalność, walory</w:t>
      </w:r>
      <w:r w:rsidRPr="00611674">
        <w:rPr>
          <w:rFonts w:ascii="Times New Roman" w:hAnsi="Times New Roman" w:cs="Times New Roman"/>
          <w:spacing w:val="-3"/>
          <w:sz w:val="24"/>
        </w:rPr>
        <w:t xml:space="preserve"> </w:t>
      </w:r>
      <w:r w:rsidRPr="00611674">
        <w:rPr>
          <w:rFonts w:ascii="Times New Roman" w:hAnsi="Times New Roman" w:cs="Times New Roman"/>
          <w:sz w:val="24"/>
        </w:rPr>
        <w:t>humorystyczne),</w:t>
      </w:r>
    </w:p>
    <w:p w14:paraId="413C83E7" w14:textId="77777777" w:rsidR="00F3415E" w:rsidRPr="00611674" w:rsidRDefault="00F3415E" w:rsidP="009564AB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rozmiar i pracochłonność dekoracji: 0 – 5</w:t>
      </w:r>
      <w:r w:rsidRPr="00611674">
        <w:rPr>
          <w:rFonts w:ascii="Times New Roman" w:hAnsi="Times New Roman" w:cs="Times New Roman"/>
          <w:spacing w:val="-6"/>
          <w:sz w:val="24"/>
        </w:rPr>
        <w:t xml:space="preserve"> </w:t>
      </w:r>
      <w:r w:rsidRPr="00611674">
        <w:rPr>
          <w:rFonts w:ascii="Times New Roman" w:hAnsi="Times New Roman" w:cs="Times New Roman"/>
          <w:sz w:val="24"/>
        </w:rPr>
        <w:t>pkt,</w:t>
      </w:r>
    </w:p>
    <w:p w14:paraId="499CFE46" w14:textId="77777777" w:rsidR="00F3415E" w:rsidRPr="00611674" w:rsidRDefault="00F3415E" w:rsidP="009564AB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right="111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nawiązanie do tradycji rolniczej i żniwnej: 0 – 5 pkt (użyte narzędzia rolnicze, motywy żniwne, płody</w:t>
      </w:r>
      <w:r w:rsidRPr="00611674">
        <w:rPr>
          <w:rFonts w:ascii="Times New Roman" w:hAnsi="Times New Roman" w:cs="Times New Roman"/>
          <w:spacing w:val="-3"/>
          <w:sz w:val="24"/>
        </w:rPr>
        <w:t xml:space="preserve"> </w:t>
      </w:r>
      <w:r w:rsidRPr="00611674">
        <w:rPr>
          <w:rFonts w:ascii="Times New Roman" w:hAnsi="Times New Roman" w:cs="Times New Roman"/>
          <w:sz w:val="24"/>
        </w:rPr>
        <w:t>rolne),</w:t>
      </w:r>
    </w:p>
    <w:p w14:paraId="26D3969A" w14:textId="77777777" w:rsidR="00F3415E" w:rsidRPr="00611674" w:rsidRDefault="00F3415E" w:rsidP="009564AB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estetyka wykonania: 0 – 5 pkt,</w:t>
      </w:r>
    </w:p>
    <w:p w14:paraId="1E455D40" w14:textId="77777777" w:rsidR="00F3415E" w:rsidRPr="00611674" w:rsidRDefault="00F3415E" w:rsidP="009564AB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611674">
        <w:rPr>
          <w:rFonts w:ascii="Times New Roman" w:hAnsi="Times New Roman" w:cs="Times New Roman"/>
          <w:sz w:val="24"/>
        </w:rPr>
        <w:t>stopień wyeksponowania dekoracji: 0 – 5 pkt.</w:t>
      </w:r>
    </w:p>
    <w:p w14:paraId="661728C7" w14:textId="77777777" w:rsidR="00F3415E" w:rsidRPr="00611674" w:rsidRDefault="00F3415E" w:rsidP="009564AB">
      <w:pPr>
        <w:pStyle w:val="Tekstpodstawowy"/>
        <w:ind w:left="116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Decyzja Komisji jest ostateczna i nie przysługuje od niej odwołanie</w:t>
      </w:r>
    </w:p>
    <w:p w14:paraId="218453E7" w14:textId="77777777" w:rsidR="00F3415E" w:rsidRPr="00611674" w:rsidRDefault="00F3415E" w:rsidP="00F3415E">
      <w:pPr>
        <w:pStyle w:val="Tekstpodstawowy"/>
        <w:rPr>
          <w:rFonts w:ascii="Times New Roman" w:hAnsi="Times New Roman" w:cs="Times New Roman"/>
        </w:rPr>
      </w:pPr>
    </w:p>
    <w:p w14:paraId="6C939730" w14:textId="77777777" w:rsidR="00F3415E" w:rsidRPr="00611674" w:rsidRDefault="00F3415E" w:rsidP="00F3415E">
      <w:pPr>
        <w:pStyle w:val="Tekstpodstawowy"/>
        <w:spacing w:before="7"/>
        <w:rPr>
          <w:rFonts w:ascii="Times New Roman" w:hAnsi="Times New Roman" w:cs="Times New Roman"/>
          <w:sz w:val="23"/>
        </w:rPr>
      </w:pPr>
    </w:p>
    <w:p w14:paraId="751BF735" w14:textId="77777777" w:rsidR="00F3415E" w:rsidRPr="00611674" w:rsidRDefault="00F3415E" w:rsidP="00F3415E">
      <w:pPr>
        <w:pStyle w:val="Nagwek1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ROZSTRZYGNIĘCIE KONKURSU:</w:t>
      </w:r>
    </w:p>
    <w:p w14:paraId="4CE7A650" w14:textId="77777777" w:rsidR="00F3415E" w:rsidRPr="00611674" w:rsidRDefault="00F3415E" w:rsidP="00F3415E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6DE420DA" w14:textId="62AEA3FD" w:rsidR="00F3415E" w:rsidRPr="00611674" w:rsidRDefault="00F3415E" w:rsidP="009564AB">
      <w:pPr>
        <w:pStyle w:val="Tekstpodstawowy"/>
        <w:ind w:left="113" w:right="113"/>
        <w:jc w:val="both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Ogłoszenie wyników konkursu oraz wręczenie nagród i dyplomów nastąpi w dniu 2</w:t>
      </w:r>
      <w:r w:rsidR="00611674" w:rsidRPr="00611674">
        <w:rPr>
          <w:rFonts w:ascii="Times New Roman" w:hAnsi="Times New Roman" w:cs="Times New Roman"/>
        </w:rPr>
        <w:t>4</w:t>
      </w:r>
      <w:r w:rsidRPr="00611674">
        <w:rPr>
          <w:rFonts w:ascii="Times New Roman" w:hAnsi="Times New Roman" w:cs="Times New Roman"/>
        </w:rPr>
        <w:t xml:space="preserve"> sierpnia 202</w:t>
      </w:r>
      <w:r w:rsidR="00611674" w:rsidRPr="00611674">
        <w:rPr>
          <w:rFonts w:ascii="Times New Roman" w:hAnsi="Times New Roman" w:cs="Times New Roman"/>
        </w:rPr>
        <w:t>4</w:t>
      </w:r>
      <w:r w:rsidRPr="00611674">
        <w:rPr>
          <w:rFonts w:ascii="Times New Roman" w:hAnsi="Times New Roman" w:cs="Times New Roman"/>
        </w:rPr>
        <w:t xml:space="preserve"> r. podczas Święta Plonów.</w:t>
      </w:r>
    </w:p>
    <w:p w14:paraId="5E1C81D4" w14:textId="77777777" w:rsidR="00611674" w:rsidRPr="00611674" w:rsidRDefault="00F3415E" w:rsidP="009564AB">
      <w:pPr>
        <w:pStyle w:val="Tekstpodstawowy"/>
        <w:ind w:left="113" w:right="112"/>
        <w:jc w:val="both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Laureaci konkursu otrzymają</w:t>
      </w:r>
      <w:r w:rsidR="00611674" w:rsidRPr="00611674">
        <w:rPr>
          <w:rFonts w:ascii="Times New Roman" w:hAnsi="Times New Roman" w:cs="Times New Roman"/>
        </w:rPr>
        <w:t xml:space="preserve"> nagrody pieniężne w wysokości:</w:t>
      </w:r>
    </w:p>
    <w:p w14:paraId="63CD4A92" w14:textId="7606BD65" w:rsidR="00F3415E" w:rsidRPr="00611674" w:rsidRDefault="00611674" w:rsidP="009564AB">
      <w:pPr>
        <w:pStyle w:val="Tekstpodstawowy"/>
        <w:ind w:left="113" w:right="112"/>
        <w:jc w:val="both"/>
        <w:rPr>
          <w:rFonts w:ascii="Times New Roman" w:hAnsi="Times New Roman" w:cs="Times New Roman"/>
        </w:rPr>
      </w:pPr>
      <w:r w:rsidRPr="00611674">
        <w:rPr>
          <w:rFonts w:ascii="Times New Roman" w:hAnsi="Times New Roman" w:cs="Times New Roman"/>
        </w:rPr>
        <w:t>I miejsce - 500 zł; II miejsce – 300 zł, III miejsce – 200 zł oraz</w:t>
      </w:r>
      <w:r w:rsidR="00F3415E" w:rsidRPr="00611674">
        <w:rPr>
          <w:rFonts w:ascii="Times New Roman" w:hAnsi="Times New Roman" w:cs="Times New Roman"/>
        </w:rPr>
        <w:t xml:space="preserve"> dyplom</w:t>
      </w:r>
      <w:r w:rsidRPr="00611674">
        <w:rPr>
          <w:rFonts w:ascii="Times New Roman" w:hAnsi="Times New Roman" w:cs="Times New Roman"/>
        </w:rPr>
        <w:t>y</w:t>
      </w:r>
      <w:r w:rsidR="00F3415E" w:rsidRPr="00611674">
        <w:rPr>
          <w:rFonts w:ascii="Times New Roman" w:hAnsi="Times New Roman" w:cs="Times New Roman"/>
        </w:rPr>
        <w:t xml:space="preserve"> z tytułem ,,Najpiękniejsza posesja dożynkowa 202</w:t>
      </w:r>
      <w:r w:rsidRPr="00611674">
        <w:rPr>
          <w:rFonts w:ascii="Times New Roman" w:hAnsi="Times New Roman" w:cs="Times New Roman"/>
        </w:rPr>
        <w:t>4</w:t>
      </w:r>
      <w:r w:rsidR="00F3415E" w:rsidRPr="00611674">
        <w:rPr>
          <w:rFonts w:ascii="Times New Roman" w:hAnsi="Times New Roman" w:cs="Times New Roman"/>
        </w:rPr>
        <w:t xml:space="preserve">” </w:t>
      </w:r>
    </w:p>
    <w:p w14:paraId="55B2BB26" w14:textId="77777777" w:rsidR="00F3415E" w:rsidRPr="00611674" w:rsidRDefault="00F3415E" w:rsidP="00F3415E">
      <w:pPr>
        <w:pStyle w:val="Tekstpodstawowy"/>
        <w:rPr>
          <w:rFonts w:ascii="Times New Roman" w:hAnsi="Times New Roman" w:cs="Times New Roman"/>
          <w:sz w:val="20"/>
        </w:rPr>
      </w:pPr>
    </w:p>
    <w:p w14:paraId="44C2812A" w14:textId="77777777" w:rsidR="00F3415E" w:rsidRPr="00611674" w:rsidRDefault="00F3415E" w:rsidP="00F3415E">
      <w:pPr>
        <w:pStyle w:val="Tekstpodstawowy"/>
        <w:rPr>
          <w:rFonts w:ascii="Times New Roman" w:hAnsi="Times New Roman" w:cs="Times New Roman"/>
          <w:sz w:val="20"/>
        </w:rPr>
      </w:pPr>
    </w:p>
    <w:p w14:paraId="74E1F25C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1B1BA5EA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0EB8CA78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623C0381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335F689F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6E3D5FCB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4390EC40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29C436AE" w14:textId="77777777" w:rsidR="00F3415E" w:rsidRPr="00611674" w:rsidRDefault="00F3415E" w:rsidP="00F3415E">
      <w:pPr>
        <w:pStyle w:val="Tekstpodstawowy"/>
        <w:spacing w:before="9"/>
        <w:rPr>
          <w:rFonts w:ascii="Times New Roman" w:hAnsi="Times New Roman" w:cs="Times New Roman"/>
          <w:sz w:val="16"/>
        </w:rPr>
      </w:pPr>
    </w:p>
    <w:p w14:paraId="14F7DFBF" w14:textId="77777777" w:rsidR="00244847" w:rsidRPr="00611674" w:rsidRDefault="00244847">
      <w:pPr>
        <w:rPr>
          <w:rFonts w:ascii="Times New Roman" w:hAnsi="Times New Roman" w:cs="Times New Roman"/>
        </w:rPr>
      </w:pPr>
    </w:p>
    <w:sectPr w:rsidR="00244847" w:rsidRPr="00611674" w:rsidSect="009564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A2C39"/>
    <w:multiLevelType w:val="hybridMultilevel"/>
    <w:tmpl w:val="816455FC"/>
    <w:lvl w:ilvl="0" w:tplc="F8C66152">
      <w:start w:val="1"/>
      <w:numFmt w:val="decimal"/>
      <w:lvlText w:val="%1)"/>
      <w:lvlJc w:val="left"/>
      <w:pPr>
        <w:ind w:left="83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FE32648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2006DD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2B4739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486A11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C6994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F0C6BD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CF8EDA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B62BF3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5CD3B75"/>
    <w:multiLevelType w:val="hybridMultilevel"/>
    <w:tmpl w:val="77B86090"/>
    <w:lvl w:ilvl="0" w:tplc="FF2AB6A4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1F4CFF4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26537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C70DB9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EEA6E7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52F09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9B6944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0A609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1EC378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70747D5"/>
    <w:multiLevelType w:val="hybridMultilevel"/>
    <w:tmpl w:val="07129B68"/>
    <w:lvl w:ilvl="0" w:tplc="5486F522">
      <w:start w:val="1"/>
      <w:numFmt w:val="decimal"/>
      <w:lvlText w:val="%1."/>
      <w:lvlJc w:val="left"/>
      <w:pPr>
        <w:ind w:left="116" w:hanging="353"/>
      </w:pPr>
      <w:rPr>
        <w:rFonts w:ascii="Carlito" w:eastAsia="Carlito" w:hAnsi="Carlito" w:cs="Carlito"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C11CF04A">
      <w:start w:val="1"/>
      <w:numFmt w:val="lowerLetter"/>
      <w:lvlText w:val="%2)"/>
      <w:lvlJc w:val="left"/>
      <w:pPr>
        <w:ind w:left="740" w:hanging="243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E0C0DD16">
      <w:numFmt w:val="bullet"/>
      <w:lvlText w:val="•"/>
      <w:lvlJc w:val="left"/>
      <w:pPr>
        <w:ind w:left="1691" w:hanging="243"/>
      </w:pPr>
      <w:rPr>
        <w:rFonts w:hint="default"/>
        <w:lang w:val="pl-PL" w:eastAsia="en-US" w:bidi="ar-SA"/>
      </w:rPr>
    </w:lvl>
    <w:lvl w:ilvl="3" w:tplc="3446B10A">
      <w:numFmt w:val="bullet"/>
      <w:lvlText w:val="•"/>
      <w:lvlJc w:val="left"/>
      <w:pPr>
        <w:ind w:left="2643" w:hanging="243"/>
      </w:pPr>
      <w:rPr>
        <w:rFonts w:hint="default"/>
        <w:lang w:val="pl-PL" w:eastAsia="en-US" w:bidi="ar-SA"/>
      </w:rPr>
    </w:lvl>
    <w:lvl w:ilvl="4" w:tplc="4CB66A9C">
      <w:numFmt w:val="bullet"/>
      <w:lvlText w:val="•"/>
      <w:lvlJc w:val="left"/>
      <w:pPr>
        <w:ind w:left="3595" w:hanging="243"/>
      </w:pPr>
      <w:rPr>
        <w:rFonts w:hint="default"/>
        <w:lang w:val="pl-PL" w:eastAsia="en-US" w:bidi="ar-SA"/>
      </w:rPr>
    </w:lvl>
    <w:lvl w:ilvl="5" w:tplc="3A204E7C">
      <w:numFmt w:val="bullet"/>
      <w:lvlText w:val="•"/>
      <w:lvlJc w:val="left"/>
      <w:pPr>
        <w:ind w:left="4547" w:hanging="243"/>
      </w:pPr>
      <w:rPr>
        <w:rFonts w:hint="default"/>
        <w:lang w:val="pl-PL" w:eastAsia="en-US" w:bidi="ar-SA"/>
      </w:rPr>
    </w:lvl>
    <w:lvl w:ilvl="6" w:tplc="6594570C">
      <w:numFmt w:val="bullet"/>
      <w:lvlText w:val="•"/>
      <w:lvlJc w:val="left"/>
      <w:pPr>
        <w:ind w:left="5499" w:hanging="243"/>
      </w:pPr>
      <w:rPr>
        <w:rFonts w:hint="default"/>
        <w:lang w:val="pl-PL" w:eastAsia="en-US" w:bidi="ar-SA"/>
      </w:rPr>
    </w:lvl>
    <w:lvl w:ilvl="7" w:tplc="D7765852">
      <w:numFmt w:val="bullet"/>
      <w:lvlText w:val="•"/>
      <w:lvlJc w:val="left"/>
      <w:pPr>
        <w:ind w:left="6450" w:hanging="243"/>
      </w:pPr>
      <w:rPr>
        <w:rFonts w:hint="default"/>
        <w:lang w:val="pl-PL" w:eastAsia="en-US" w:bidi="ar-SA"/>
      </w:rPr>
    </w:lvl>
    <w:lvl w:ilvl="8" w:tplc="D4CA0524">
      <w:numFmt w:val="bullet"/>
      <w:lvlText w:val="•"/>
      <w:lvlJc w:val="left"/>
      <w:pPr>
        <w:ind w:left="7402" w:hanging="243"/>
      </w:pPr>
      <w:rPr>
        <w:rFonts w:hint="default"/>
        <w:lang w:val="pl-PL" w:eastAsia="en-US" w:bidi="ar-SA"/>
      </w:rPr>
    </w:lvl>
  </w:abstractNum>
  <w:num w:numId="1" w16cid:durableId="1735471235">
    <w:abstractNumId w:val="0"/>
  </w:num>
  <w:num w:numId="2" w16cid:durableId="1314410092">
    <w:abstractNumId w:val="1"/>
  </w:num>
  <w:num w:numId="3" w16cid:durableId="122220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244847"/>
    <w:rsid w:val="0047102C"/>
    <w:rsid w:val="005C6915"/>
    <w:rsid w:val="00611674"/>
    <w:rsid w:val="0080474D"/>
    <w:rsid w:val="009564AB"/>
    <w:rsid w:val="00C1145B"/>
    <w:rsid w:val="00F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0E2A"/>
  <w15:chartTrackingRefBased/>
  <w15:docId w15:val="{4A5ECA26-C3C7-4E2A-9506-EF06D530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5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3415E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15E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3415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415E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F3415E"/>
    <w:pPr>
      <w:spacing w:before="20"/>
      <w:ind w:left="385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3415E"/>
    <w:rPr>
      <w:rFonts w:ascii="Carlito" w:eastAsia="Carlito" w:hAnsi="Carlito" w:cs="Carlito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qFormat/>
    <w:rsid w:val="00F3415E"/>
    <w:pPr>
      <w:spacing w:before="43"/>
      <w:ind w:left="8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CEL KONKURSU:</vt:lpstr>
      <vt:lpstr>UCZESTNICY KONKURSU:</vt:lpstr>
      <vt:lpstr>WARUNKI UCZESTNICTWA/UDZIAŁU W KONKURSIE:</vt:lpstr>
      <vt:lpstr>KRYTERIA OCENY W KONKURSIE:</vt:lpstr>
      <vt:lpstr>ROZSTRZYGNIĘCIE KONKURSU: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2024-07-24T12:31:00Z</dcterms:created>
  <dcterms:modified xsi:type="dcterms:W3CDTF">2024-07-24T12:31:00Z</dcterms:modified>
</cp:coreProperties>
</file>